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3992" w14:textId="77777777" w:rsidR="0059305F" w:rsidRDefault="00EC6B48">
      <w:pPr>
        <w:pStyle w:val="Tittel"/>
      </w:pPr>
      <w:r>
        <w:rPr>
          <w:lang w:val="nn-NO"/>
        </w:rPr>
        <w:t>REISEREKNING FOR SULDAL IDRETTSLAG</w:t>
      </w:r>
      <w:r>
        <w:rPr>
          <w:noProof/>
          <w:lang w:val="nn-NO" w:eastAsia="nn-NO"/>
        </w:rPr>
        <w:drawing>
          <wp:anchor distT="0" distB="0" distL="0" distR="0" simplePos="0" relativeHeight="251658240" behindDoc="0" locked="0" layoutInCell="1" allowOverlap="1" wp14:anchorId="2D16E89F" wp14:editId="62E6D53B">
            <wp:simplePos x="0" y="0"/>
            <wp:positionH relativeFrom="character">
              <wp:posOffset>7786370</wp:posOffset>
            </wp:positionH>
            <wp:positionV relativeFrom="line">
              <wp:posOffset>-83185</wp:posOffset>
            </wp:positionV>
            <wp:extent cx="666750" cy="6572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2A5369" w14:textId="77777777" w:rsidR="0059305F" w:rsidRDefault="00EC6B48">
      <w:pPr>
        <w:pStyle w:val="DefaultStyle"/>
      </w:pPr>
      <w:r>
        <w:rPr>
          <w:b/>
          <w:sz w:val="36"/>
          <w:lang w:val="nn-NO"/>
        </w:rPr>
        <w:tab/>
      </w:r>
      <w:r>
        <w:rPr>
          <w:b/>
          <w:sz w:val="36"/>
          <w:lang w:val="nn-NO"/>
        </w:rPr>
        <w:tab/>
      </w:r>
      <w:r>
        <w:rPr>
          <w:b/>
          <w:sz w:val="36"/>
          <w:lang w:val="nn-NO"/>
        </w:rPr>
        <w:tab/>
      </w:r>
      <w:r>
        <w:rPr>
          <w:b/>
          <w:sz w:val="36"/>
          <w:lang w:val="nn-NO"/>
        </w:rPr>
        <w:tab/>
      </w:r>
      <w:r>
        <w:rPr>
          <w:b/>
          <w:sz w:val="36"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  <w:t xml:space="preserve">    </w:t>
      </w:r>
    </w:p>
    <w:p w14:paraId="20CE8D8E" w14:textId="77777777" w:rsidR="0059305F" w:rsidRDefault="0059305F">
      <w:pPr>
        <w:pStyle w:val="DefaultStyle"/>
        <w:ind w:left="10620" w:firstLine="708"/>
      </w:pPr>
    </w:p>
    <w:p w14:paraId="2F195315" w14:textId="77777777" w:rsidR="0059305F" w:rsidRDefault="00EC6B48">
      <w:pPr>
        <w:pStyle w:val="DefaultStyle"/>
        <w:ind w:left="12036"/>
      </w:pPr>
      <w:r>
        <w:rPr>
          <w:b/>
          <w:lang w:val="nn-NO"/>
        </w:rPr>
        <w:t xml:space="preserve"> </w:t>
      </w:r>
      <w:hyperlink r:id="rId6">
        <w:r>
          <w:rPr>
            <w:rStyle w:val="InternetLink"/>
            <w:lang w:val="nn-NO"/>
          </w:rPr>
          <w:t>www.suldal-il.no</w:t>
        </w:r>
      </w:hyperlink>
    </w:p>
    <w:p w14:paraId="799525F1" w14:textId="77777777" w:rsidR="0059305F" w:rsidRDefault="0059305F">
      <w:pPr>
        <w:pStyle w:val="DefaultStyl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244"/>
        <w:gridCol w:w="1991"/>
        <w:gridCol w:w="4671"/>
      </w:tblGrid>
      <w:tr w:rsidR="0059305F" w14:paraId="1AC6EDC6" w14:textId="77777777"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DD7C2B" w14:textId="77777777" w:rsidR="0059305F" w:rsidRDefault="00EC6B48">
            <w:pPr>
              <w:pStyle w:val="Overskrift1"/>
            </w:pPr>
            <w:r>
              <w:t>GRUPPE / LAG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F173EE" w14:textId="77777777" w:rsidR="0059305F" w:rsidRDefault="0059305F">
            <w:pPr>
              <w:pStyle w:val="DefaultStyle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F96A64" w14:textId="77777777" w:rsidR="0059305F" w:rsidRDefault="00EC6B48">
            <w:pPr>
              <w:pStyle w:val="DefaultStyle"/>
            </w:pPr>
            <w:r>
              <w:rPr>
                <w:b/>
                <w:sz w:val="28"/>
              </w:rPr>
              <w:t>REISELEIAR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73851F" w14:textId="77777777" w:rsidR="0059305F" w:rsidRDefault="0059305F">
            <w:pPr>
              <w:pStyle w:val="DefaultStyle"/>
            </w:pPr>
          </w:p>
        </w:tc>
      </w:tr>
      <w:tr w:rsidR="0059305F" w14:paraId="38BCEB57" w14:textId="77777777"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9C93FA" w14:textId="77777777" w:rsidR="0059305F" w:rsidRDefault="00EC6B48">
            <w:pPr>
              <w:pStyle w:val="DefaultStyle"/>
            </w:pPr>
            <w:r>
              <w:rPr>
                <w:b/>
                <w:sz w:val="28"/>
              </w:rPr>
              <w:t>FORMÅL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E5CFDC" w14:textId="77777777" w:rsidR="0059305F" w:rsidRDefault="0059305F">
            <w:pPr>
              <w:pStyle w:val="DefaultStyle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64164B" w14:textId="77777777" w:rsidR="0059305F" w:rsidRDefault="00EC6B48">
            <w:pPr>
              <w:pStyle w:val="Overskrift2"/>
            </w:pPr>
            <w:r>
              <w:t>DATO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B82053" w14:textId="77777777" w:rsidR="0059305F" w:rsidRDefault="0059305F">
            <w:pPr>
              <w:pStyle w:val="DefaultStyle"/>
            </w:pPr>
          </w:p>
        </w:tc>
      </w:tr>
      <w:tr w:rsidR="0059305F" w14:paraId="0863E137" w14:textId="77777777">
        <w:trPr>
          <w:cantSplit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9D449E" w14:textId="77777777" w:rsidR="0059305F" w:rsidRDefault="00EC6B48">
            <w:pPr>
              <w:pStyle w:val="DefaultStyle"/>
            </w:pPr>
            <w:r>
              <w:rPr>
                <w:b/>
                <w:sz w:val="28"/>
              </w:rPr>
              <w:t>REISERUTE</w:t>
            </w:r>
          </w:p>
        </w:tc>
        <w:tc>
          <w:tcPr>
            <w:tcW w:w="119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5E3D56" w14:textId="77777777" w:rsidR="0059305F" w:rsidRDefault="0059305F">
            <w:pPr>
              <w:pStyle w:val="DefaultStyle"/>
            </w:pPr>
          </w:p>
        </w:tc>
      </w:tr>
    </w:tbl>
    <w:p w14:paraId="7AC3ADB4" w14:textId="77777777" w:rsidR="0059305F" w:rsidRDefault="0059305F">
      <w:pPr>
        <w:pStyle w:val="DefaultStyle"/>
        <w:ind w:left="12036"/>
      </w:pPr>
      <w:bookmarkStart w:id="0" w:name="_GoBack"/>
      <w:bookmarkEnd w:id="0"/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59305F" w14:paraId="541E6587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EBD178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UTLEGG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CFC4D4" w14:textId="77777777" w:rsidR="0059305F" w:rsidRDefault="00EC6B48">
            <w:pPr>
              <w:pStyle w:val="Overskrift3"/>
            </w:pPr>
            <w:r>
              <w:rPr>
                <w:sz w:val="24"/>
              </w:rPr>
              <w:t>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BEE9DC" w14:textId="77777777" w:rsidR="0059305F" w:rsidRDefault="00EC6B48">
            <w:pPr>
              <w:pStyle w:val="Overskrift3"/>
            </w:pPr>
            <w:r>
              <w:rPr>
                <w:sz w:val="24"/>
              </w:rPr>
              <w:t>BELØP</w:t>
            </w:r>
          </w:p>
        </w:tc>
      </w:tr>
      <w:tr w:rsidR="0059305F" w14:paraId="1C5A3A08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29C642" w14:textId="77777777" w:rsidR="0059305F" w:rsidRPr="00883C85" w:rsidRDefault="00EC6B48">
            <w:pPr>
              <w:pStyle w:val="DefaultStyle"/>
              <w:rPr>
                <w:lang w:val="nn-NO"/>
              </w:rPr>
            </w:pPr>
            <w:r w:rsidRPr="00883C85">
              <w:rPr>
                <w:b/>
                <w:sz w:val="24"/>
                <w:lang w:val="nn-NO"/>
              </w:rPr>
              <w:t>Km godtgjersle eige køyretøy</w:t>
            </w:r>
            <w:r w:rsidR="00883C85" w:rsidRPr="00883C85">
              <w:rPr>
                <w:b/>
                <w:sz w:val="24"/>
                <w:lang w:val="nn-NO"/>
              </w:rPr>
              <w:t xml:space="preserve"> lengre distansar enn 20 km får heimstad.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A7A021" w14:textId="77777777" w:rsidR="0059305F" w:rsidRDefault="00EC6B48" w:rsidP="00883C85">
            <w:pPr>
              <w:pStyle w:val="DefaultStyle"/>
            </w:pPr>
            <w:r>
              <w:rPr>
                <w:b/>
                <w:sz w:val="24"/>
              </w:rPr>
              <w:t xml:space="preserve">________km                 </w:t>
            </w:r>
            <w:proofErr w:type="spellStart"/>
            <w:r>
              <w:rPr>
                <w:b/>
                <w:sz w:val="24"/>
              </w:rPr>
              <w:t>X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883C8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,</w:t>
            </w:r>
            <w:r w:rsidR="00883C85">
              <w:rPr>
                <w:b/>
                <w:sz w:val="24"/>
              </w:rPr>
              <w:t>56</w:t>
            </w:r>
            <w:r>
              <w:rPr>
                <w:b/>
                <w:sz w:val="24"/>
              </w:rPr>
              <w:t xml:space="preserve"> 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B6D6C5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</w:t>
            </w:r>
            <w:r>
              <w:rPr>
                <w:b/>
                <w:sz w:val="24"/>
              </w:rPr>
              <w:t>______________kroner</w:t>
            </w:r>
          </w:p>
        </w:tc>
      </w:tr>
      <w:tr w:rsidR="0059305F" w14:paraId="0CBC8790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70FF0D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Passasjertillegg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F56DC4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________</w:t>
            </w:r>
            <w:proofErr w:type="spellStart"/>
            <w:r>
              <w:rPr>
                <w:b/>
                <w:sz w:val="24"/>
              </w:rPr>
              <w:t>passasjerar</w:t>
            </w:r>
            <w:proofErr w:type="spellEnd"/>
            <w:r>
              <w:rPr>
                <w:b/>
                <w:sz w:val="24"/>
              </w:rPr>
              <w:t xml:space="preserve">   </w:t>
            </w:r>
            <w:proofErr w:type="spellStart"/>
            <w:r>
              <w:rPr>
                <w:b/>
                <w:sz w:val="24"/>
              </w:rPr>
              <w:t>X</w:t>
            </w:r>
            <w:proofErr w:type="spellEnd"/>
            <w:r>
              <w:rPr>
                <w:b/>
                <w:sz w:val="24"/>
              </w:rPr>
              <w:t xml:space="preserve"> 0,50 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80BC16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774DE9BF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A9648C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 xml:space="preserve">Utlegg til ferje, buss, bom,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832267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___________________ 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CBB790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51B1FE46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0D4DCF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SUM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6EB6C5" w14:textId="77777777" w:rsidR="0059305F" w:rsidRDefault="0059305F">
            <w:pPr>
              <w:pStyle w:val="DefaultStyle"/>
            </w:pP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6682BB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26454300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74A211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- evt. Reiseforskudd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7A2975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___________________kroner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95720D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-_______________kroner</w:t>
            </w:r>
          </w:p>
        </w:tc>
      </w:tr>
      <w:tr w:rsidR="0059305F" w14:paraId="1E157185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282E84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motteke</w:t>
            </w:r>
            <w:proofErr w:type="spellEnd"/>
            <w:r>
              <w:rPr>
                <w:b/>
                <w:sz w:val="24"/>
              </w:rPr>
              <w:t xml:space="preserve"> eigenandel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8D5DCA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___________________kroner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53CE13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-_______________kroner</w:t>
            </w:r>
          </w:p>
        </w:tc>
      </w:tr>
      <w:tr w:rsidR="0059305F" w14:paraId="4BCD78D2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B0B1C8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SUM REISEUTGIFTER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A11246" w14:textId="77777777" w:rsidR="0059305F" w:rsidRDefault="0059305F">
            <w:pPr>
              <w:pStyle w:val="DefaultStyle"/>
            </w:pP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46C3AD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</w:tbl>
    <w:p w14:paraId="24A0FA3D" w14:textId="77777777" w:rsidR="0059305F" w:rsidRDefault="0059305F">
      <w:pPr>
        <w:pStyle w:val="DefaultStyl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14"/>
        <w:gridCol w:w="4715"/>
      </w:tblGrid>
      <w:tr w:rsidR="0059305F" w14:paraId="439B9AF9" w14:textId="77777777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ACC9DB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SPESIFIKASJON AV EIGENANDEL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C8AC47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KRONER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85F1D8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BELØP</w:t>
            </w:r>
          </w:p>
        </w:tc>
      </w:tr>
      <w:tr w:rsidR="0059305F" w14:paraId="1747D9B7" w14:textId="77777777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952271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Barn til og med 10 klasse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5716AD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Kr. 50,-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0DCB94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45EC5756" w14:textId="77777777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77F901" w14:textId="77777777" w:rsidR="0059305F" w:rsidRDefault="00EC6B48">
            <w:pPr>
              <w:pStyle w:val="DefaultStyle"/>
            </w:pPr>
            <w:proofErr w:type="spellStart"/>
            <w:r>
              <w:rPr>
                <w:b/>
                <w:sz w:val="24"/>
              </w:rPr>
              <w:t>Skuleungdom</w:t>
            </w:r>
            <w:proofErr w:type="spellEnd"/>
            <w:r>
              <w:rPr>
                <w:b/>
                <w:sz w:val="24"/>
              </w:rPr>
              <w:t>, mellom 16-20 år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9865B2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Kr. 80,-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821856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372D5A5A" w14:textId="77777777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DF4BA5" w14:textId="77777777" w:rsidR="0059305F" w:rsidRDefault="00EC6B48">
            <w:pPr>
              <w:pStyle w:val="DefaultStyle"/>
            </w:pPr>
            <w:proofErr w:type="spellStart"/>
            <w:r>
              <w:rPr>
                <w:b/>
                <w:sz w:val="24"/>
              </w:rPr>
              <w:lastRenderedPageBreak/>
              <w:t>Vaksne</w:t>
            </w:r>
            <w:proofErr w:type="spellEnd"/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65C4C6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Kr. 100,-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3A8C83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61C6C0E4" w14:textId="77777777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F00396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SUM EIGENANDEL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C689FA" w14:textId="77777777" w:rsidR="0059305F" w:rsidRDefault="0059305F">
            <w:pPr>
              <w:pStyle w:val="DefaultStyle"/>
              <w:jc w:val="center"/>
            </w:pP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A818A9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</w:tbl>
    <w:p w14:paraId="20E2DF32" w14:textId="77777777" w:rsidR="0059305F" w:rsidRDefault="0059305F">
      <w:pPr>
        <w:pStyle w:val="DefaultStyl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59305F" w14:paraId="53E17BED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993803" w14:textId="77777777" w:rsidR="0059305F" w:rsidRDefault="00EC6B48">
            <w:pPr>
              <w:pStyle w:val="DefaultStyle"/>
            </w:pPr>
            <w:r>
              <w:rPr>
                <w:b/>
                <w:sz w:val="28"/>
              </w:rPr>
              <w:t>Kontonummer____________________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06A36F" w14:textId="77777777" w:rsidR="0059305F" w:rsidRDefault="00EC6B48">
            <w:pPr>
              <w:pStyle w:val="DefaultStyle"/>
            </w:pPr>
            <w:r>
              <w:rPr>
                <w:b/>
                <w:sz w:val="28"/>
              </w:rPr>
              <w:t>Sjåfør__________________________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B892B8" w14:textId="77777777" w:rsidR="0059305F" w:rsidRDefault="00EC6B48">
            <w:pPr>
              <w:pStyle w:val="DefaultStyle"/>
            </w:pPr>
            <w:proofErr w:type="spellStart"/>
            <w:r>
              <w:rPr>
                <w:b/>
                <w:sz w:val="28"/>
              </w:rPr>
              <w:t>Gruppeleiar</w:t>
            </w:r>
            <w:proofErr w:type="spellEnd"/>
            <w:r>
              <w:rPr>
                <w:b/>
                <w:sz w:val="28"/>
              </w:rPr>
              <w:t>_____________________</w:t>
            </w:r>
          </w:p>
        </w:tc>
      </w:tr>
    </w:tbl>
    <w:p w14:paraId="0C5C2032" w14:textId="77777777" w:rsidR="0059305F" w:rsidRDefault="0059305F">
      <w:pPr>
        <w:pStyle w:val="DefaultStyle"/>
      </w:pPr>
    </w:p>
    <w:p w14:paraId="454BE39F" w14:textId="77777777" w:rsidR="0059305F" w:rsidRPr="00883C85" w:rsidRDefault="00EC6B48">
      <w:pPr>
        <w:pStyle w:val="Overskrift4"/>
        <w:rPr>
          <w:lang w:val="nn-NO"/>
        </w:rPr>
      </w:pPr>
      <w:r>
        <w:rPr>
          <w:lang w:val="nn-NO"/>
        </w:rPr>
        <w:t>REGLAR FOR REISEGODTGJERING I SULDAL IDRETTSLAG</w:t>
      </w:r>
    </w:p>
    <w:p w14:paraId="0B683337" w14:textId="77777777" w:rsidR="0059305F" w:rsidRPr="00883C85" w:rsidRDefault="00EC6B48">
      <w:pPr>
        <w:pStyle w:val="DefaultStyle"/>
        <w:numPr>
          <w:ilvl w:val="0"/>
          <w:numId w:val="1"/>
        </w:numPr>
        <w:rPr>
          <w:lang w:val="nn-NO"/>
        </w:rPr>
      </w:pPr>
      <w:r>
        <w:rPr>
          <w:sz w:val="16"/>
          <w:lang w:val="nn-NO"/>
        </w:rPr>
        <w:t xml:space="preserve">Suldal Idrettslag yt godtgjersle til medlemmer når dei deltek på stemne utanfor kommunen.  Godtgjering for bruk av skyssmiddel innan kommunen vert ikkje dekka med unntak av </w:t>
      </w:r>
      <w:r>
        <w:rPr>
          <w:sz w:val="16"/>
          <w:lang w:val="nn-NO"/>
        </w:rPr>
        <w:t>naudsynt rutebåt / ferje.</w:t>
      </w:r>
    </w:p>
    <w:p w14:paraId="37818066" w14:textId="77777777" w:rsidR="0059305F" w:rsidRPr="00883C85" w:rsidRDefault="00EC6B48">
      <w:pPr>
        <w:pStyle w:val="DefaultStyle"/>
        <w:numPr>
          <w:ilvl w:val="0"/>
          <w:numId w:val="1"/>
        </w:numPr>
        <w:rPr>
          <w:lang w:val="nn-NO"/>
        </w:rPr>
      </w:pPr>
      <w:r>
        <w:rPr>
          <w:sz w:val="16"/>
          <w:lang w:val="nn-NO"/>
        </w:rPr>
        <w:t xml:space="preserve">Reisa skal skje på billigaste måte.  Suldal Idrettslag har ingen ting imot at det vert nytta dyrare reisemåte dersom den/dei reisande sjølv </w:t>
      </w:r>
      <w:proofErr w:type="spellStart"/>
      <w:r>
        <w:rPr>
          <w:sz w:val="16"/>
          <w:lang w:val="nn-NO"/>
        </w:rPr>
        <w:t>dekkar</w:t>
      </w:r>
      <w:proofErr w:type="spellEnd"/>
      <w:r>
        <w:rPr>
          <w:sz w:val="16"/>
          <w:lang w:val="nn-NO"/>
        </w:rPr>
        <w:t xml:space="preserve"> ekstrautgiftene.</w:t>
      </w:r>
    </w:p>
    <w:p w14:paraId="7E27A477" w14:textId="77777777" w:rsidR="0059305F" w:rsidRDefault="00EC6B48">
      <w:pPr>
        <w:pStyle w:val="DefaultStyle"/>
        <w:numPr>
          <w:ilvl w:val="0"/>
          <w:numId w:val="1"/>
        </w:numPr>
      </w:pPr>
      <w:proofErr w:type="spellStart"/>
      <w:r>
        <w:rPr>
          <w:sz w:val="16"/>
        </w:rPr>
        <w:t>Reiserekning</w:t>
      </w:r>
      <w:proofErr w:type="spellEnd"/>
      <w:r>
        <w:rPr>
          <w:sz w:val="16"/>
        </w:rPr>
        <w:t xml:space="preserve"> skal leverast </w:t>
      </w:r>
      <w:proofErr w:type="spellStart"/>
      <w:r>
        <w:rPr>
          <w:sz w:val="16"/>
        </w:rPr>
        <w:t>gruppeleiar</w:t>
      </w:r>
      <w:proofErr w:type="spellEnd"/>
      <w:r>
        <w:rPr>
          <w:sz w:val="16"/>
        </w:rPr>
        <w:t xml:space="preserve"> for attestering og utbetali</w:t>
      </w:r>
      <w:r>
        <w:rPr>
          <w:sz w:val="16"/>
        </w:rPr>
        <w:t xml:space="preserve">ng </w:t>
      </w:r>
      <w:proofErr w:type="spellStart"/>
      <w:r>
        <w:rPr>
          <w:sz w:val="16"/>
        </w:rPr>
        <w:t>snarast</w:t>
      </w:r>
      <w:proofErr w:type="spellEnd"/>
      <w:r>
        <w:rPr>
          <w:sz w:val="16"/>
        </w:rPr>
        <w:t xml:space="preserve"> etter at reisa er avslutta</w:t>
      </w:r>
    </w:p>
    <w:p w14:paraId="51DD5A26" w14:textId="77777777" w:rsidR="0059305F" w:rsidRPr="00883C85" w:rsidRDefault="00EC6B48">
      <w:pPr>
        <w:pStyle w:val="DefaultStyle"/>
        <w:numPr>
          <w:ilvl w:val="0"/>
          <w:numId w:val="1"/>
        </w:numPr>
        <w:rPr>
          <w:lang w:val="nn-NO"/>
        </w:rPr>
      </w:pPr>
      <w:r>
        <w:rPr>
          <w:sz w:val="16"/>
          <w:lang w:val="nn-NO"/>
        </w:rPr>
        <w:t>Særskilde reisemål (kurs, konferansar, NM og liknande) skal handsamast i gruppestyret på førehand i kvart enkelt tilfelle.</w:t>
      </w:r>
    </w:p>
    <w:p w14:paraId="33D83374" w14:textId="77777777" w:rsidR="0059305F" w:rsidRDefault="00EC6B48">
      <w:pPr>
        <w:pStyle w:val="DefaultStyle"/>
        <w:numPr>
          <w:ilvl w:val="0"/>
          <w:numId w:val="1"/>
        </w:numPr>
      </w:pPr>
      <w:r>
        <w:rPr>
          <w:sz w:val="16"/>
          <w:lang w:val="nn-NO"/>
        </w:rPr>
        <w:t>Laget dekkjer reise og overnatting for utsendingar til ting og liknande.</w:t>
      </w:r>
    </w:p>
    <w:p w14:paraId="083AC635" w14:textId="77777777" w:rsidR="0059305F" w:rsidRPr="00883C85" w:rsidRDefault="00EC6B48">
      <w:pPr>
        <w:pStyle w:val="DefaultStyle"/>
        <w:numPr>
          <w:ilvl w:val="0"/>
          <w:numId w:val="1"/>
        </w:numPr>
        <w:rPr>
          <w:lang w:val="nn-NO"/>
        </w:rPr>
      </w:pPr>
      <w:r>
        <w:rPr>
          <w:sz w:val="16"/>
          <w:lang w:val="nn-NO"/>
        </w:rPr>
        <w:t xml:space="preserve">Gruppeleiar peiker ut </w:t>
      </w:r>
      <w:r>
        <w:rPr>
          <w:sz w:val="16"/>
          <w:lang w:val="nn-NO"/>
        </w:rPr>
        <w:t>reiseleiar.  Reiseleiar for born skal ikkje betala eigenandel</w:t>
      </w:r>
    </w:p>
    <w:p w14:paraId="51D2834B" w14:textId="77777777" w:rsidR="0059305F" w:rsidRPr="00883C85" w:rsidRDefault="00EC6B48">
      <w:pPr>
        <w:pStyle w:val="DefaultStyle"/>
        <w:numPr>
          <w:ilvl w:val="0"/>
          <w:numId w:val="1"/>
        </w:numPr>
        <w:rPr>
          <w:lang w:val="nn-NO"/>
        </w:rPr>
      </w:pPr>
      <w:r>
        <w:rPr>
          <w:sz w:val="16"/>
          <w:lang w:val="nn-NO"/>
        </w:rPr>
        <w:t>Innan kommunen betalar kvar passasjer kr. 20,- til bileigaren.</w:t>
      </w:r>
    </w:p>
    <w:p w14:paraId="1403BC40" w14:textId="77777777" w:rsidR="0059305F" w:rsidRPr="00883C85" w:rsidRDefault="00EC6B48">
      <w:pPr>
        <w:pStyle w:val="DefaultStyle"/>
        <w:numPr>
          <w:ilvl w:val="0"/>
          <w:numId w:val="1"/>
        </w:numPr>
        <w:rPr>
          <w:lang w:val="nn-NO"/>
        </w:rPr>
      </w:pPr>
      <w:r>
        <w:rPr>
          <w:sz w:val="16"/>
          <w:lang w:val="nn-NO"/>
        </w:rPr>
        <w:t>Det vert ikkje utbetalt kostgodtgjersle.</w:t>
      </w:r>
    </w:p>
    <w:p w14:paraId="6E599B38" w14:textId="77777777" w:rsidR="0059305F" w:rsidRDefault="00EC6B48">
      <w:pPr>
        <w:pStyle w:val="DefaultStyle"/>
        <w:numPr>
          <w:ilvl w:val="0"/>
          <w:numId w:val="1"/>
        </w:numPr>
      </w:pPr>
      <w:r>
        <w:rPr>
          <w:sz w:val="16"/>
        </w:rPr>
        <w:t xml:space="preserve">Dokumenterte utgifter til </w:t>
      </w:r>
      <w:proofErr w:type="spellStart"/>
      <w:r>
        <w:rPr>
          <w:sz w:val="16"/>
        </w:rPr>
        <w:t>naudynt</w:t>
      </w:r>
      <w:proofErr w:type="spellEnd"/>
      <w:r>
        <w:rPr>
          <w:sz w:val="16"/>
        </w:rPr>
        <w:t xml:space="preserve"> overnatting vert dekka etter </w:t>
      </w:r>
      <w:proofErr w:type="spellStart"/>
      <w:r>
        <w:rPr>
          <w:sz w:val="16"/>
        </w:rPr>
        <w:t>billegaste</w:t>
      </w:r>
      <w:proofErr w:type="spellEnd"/>
      <w:r>
        <w:rPr>
          <w:sz w:val="16"/>
        </w:rPr>
        <w:t xml:space="preserve"> alternativ.</w:t>
      </w:r>
    </w:p>
    <w:p w14:paraId="7EA4A77B" w14:textId="77777777" w:rsidR="0059305F" w:rsidRDefault="00EC6B48">
      <w:pPr>
        <w:pStyle w:val="DefaultStyle"/>
        <w:numPr>
          <w:ilvl w:val="0"/>
          <w:numId w:val="1"/>
        </w:numPr>
      </w:pPr>
      <w:r>
        <w:rPr>
          <w:sz w:val="16"/>
        </w:rPr>
        <w:t xml:space="preserve">For </w:t>
      </w:r>
      <w:r>
        <w:rPr>
          <w:sz w:val="16"/>
        </w:rPr>
        <w:t xml:space="preserve">reiser </w:t>
      </w:r>
      <w:proofErr w:type="spellStart"/>
      <w:r>
        <w:rPr>
          <w:sz w:val="16"/>
        </w:rPr>
        <w:t>utanfor</w:t>
      </w:r>
      <w:proofErr w:type="spellEnd"/>
      <w:r>
        <w:rPr>
          <w:sz w:val="16"/>
        </w:rPr>
        <w:t xml:space="preserve"> kommunen skal det betalast eigenandel.</w:t>
      </w:r>
    </w:p>
    <w:p w14:paraId="0DBA0882" w14:textId="77777777" w:rsidR="0059305F" w:rsidRDefault="00EC6B48">
      <w:pPr>
        <w:pStyle w:val="DefaultStyle"/>
        <w:numPr>
          <w:ilvl w:val="0"/>
          <w:numId w:val="1"/>
        </w:numPr>
      </w:pPr>
      <w:proofErr w:type="spellStart"/>
      <w:r>
        <w:rPr>
          <w:sz w:val="16"/>
        </w:rPr>
        <w:t>Gruppeleierane</w:t>
      </w:r>
      <w:proofErr w:type="spellEnd"/>
      <w:r>
        <w:rPr>
          <w:sz w:val="16"/>
        </w:rPr>
        <w:t xml:space="preserve"> er </w:t>
      </w:r>
      <w:proofErr w:type="spellStart"/>
      <w:r>
        <w:rPr>
          <w:sz w:val="16"/>
        </w:rPr>
        <w:t>ansvarlege</w:t>
      </w:r>
      <w:proofErr w:type="spellEnd"/>
      <w:r>
        <w:rPr>
          <w:sz w:val="16"/>
        </w:rPr>
        <w:t xml:space="preserve"> for at alle som representerer Suldal Idrettslag har betalt medlemskontingent.</w:t>
      </w:r>
    </w:p>
    <w:p w14:paraId="34E50937" w14:textId="77777777" w:rsidR="0059305F" w:rsidRPr="00883C85" w:rsidRDefault="00EC6B48">
      <w:pPr>
        <w:pStyle w:val="DefaultStyle"/>
        <w:numPr>
          <w:ilvl w:val="0"/>
          <w:numId w:val="1"/>
        </w:numPr>
        <w:rPr>
          <w:lang w:val="nn-NO"/>
        </w:rPr>
      </w:pPr>
      <w:r>
        <w:rPr>
          <w:sz w:val="16"/>
          <w:lang w:val="nn-NO"/>
        </w:rPr>
        <w:t>Reiseregulativet skal godkjennast årleg av årsmøtet.</w:t>
      </w:r>
    </w:p>
    <w:p w14:paraId="519F6057" w14:textId="77777777" w:rsidR="0059305F" w:rsidRPr="00883C85" w:rsidRDefault="0059305F">
      <w:pPr>
        <w:pStyle w:val="DefaultStyle"/>
        <w:rPr>
          <w:lang w:val="nn-NO"/>
        </w:rPr>
      </w:pPr>
    </w:p>
    <w:p w14:paraId="6A3FCFE1" w14:textId="77777777" w:rsidR="0059305F" w:rsidRDefault="00883C85">
      <w:pPr>
        <w:pStyle w:val="Overskrift5"/>
      </w:pPr>
      <w:r>
        <w:t>Vedtatt på årsmøte mars 2017</w:t>
      </w:r>
    </w:p>
    <w:sectPr w:rsidR="0059305F">
      <w:pgSz w:w="16838" w:h="11906" w:orient="landscape"/>
      <w:pgMar w:top="851" w:right="822" w:bottom="709" w:left="993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2CCA"/>
    <w:multiLevelType w:val="multilevel"/>
    <w:tmpl w:val="F80ED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271D8B"/>
    <w:multiLevelType w:val="multilevel"/>
    <w:tmpl w:val="2ED2B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5F"/>
    <w:rsid w:val="0059305F"/>
    <w:rsid w:val="00883C85"/>
    <w:rsid w:val="00E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84FE"/>
  <w15:docId w15:val="{8CC10D27-0986-423E-B797-563BEC4C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DefaultStyle"/>
    <w:pPr>
      <w:keepNext/>
      <w:outlineLvl w:val="0"/>
    </w:pPr>
    <w:rPr>
      <w:b/>
      <w:sz w:val="28"/>
    </w:rPr>
  </w:style>
  <w:style w:type="paragraph" w:styleId="Overskrift2">
    <w:name w:val="heading 2"/>
    <w:basedOn w:val="DefaultStyle"/>
    <w:pPr>
      <w:keepNext/>
      <w:ind w:left="1032" w:hanging="1032"/>
      <w:outlineLvl w:val="1"/>
    </w:pPr>
    <w:rPr>
      <w:b/>
      <w:sz w:val="28"/>
    </w:rPr>
  </w:style>
  <w:style w:type="paragraph" w:styleId="Overskrift3">
    <w:name w:val="heading 3"/>
    <w:basedOn w:val="DefaultStyle"/>
    <w:pPr>
      <w:keepNext/>
      <w:jc w:val="center"/>
      <w:outlineLvl w:val="2"/>
    </w:pPr>
    <w:rPr>
      <w:b/>
      <w:sz w:val="28"/>
    </w:rPr>
  </w:style>
  <w:style w:type="paragraph" w:styleId="Overskrift4">
    <w:name w:val="heading 4"/>
    <w:basedOn w:val="DefaultStyle"/>
    <w:pPr>
      <w:keepNext/>
      <w:outlineLvl w:val="3"/>
    </w:pPr>
    <w:rPr>
      <w:b/>
      <w:sz w:val="16"/>
    </w:rPr>
  </w:style>
  <w:style w:type="paragraph" w:styleId="Overskrift5">
    <w:name w:val="heading 5"/>
    <w:basedOn w:val="DefaultStyle"/>
    <w:pPr>
      <w:keepNext/>
      <w:ind w:firstLine="360"/>
      <w:outlineLvl w:val="4"/>
    </w:pPr>
    <w:rPr>
      <w:sz w:val="1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InternetLink">
    <w:name w:val="Internet Link"/>
    <w:basedOn w:val="Standardskriftforavsnitt"/>
    <w:rPr>
      <w:color w:val="0000FF"/>
      <w:u w:val="single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DefaultSty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</w:style>
  <w:style w:type="paragraph" w:styleId="Tittel">
    <w:name w:val="Title"/>
    <w:basedOn w:val="DefaultStyle"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dal-il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REISEREKNING FOR SULDAL IDRETTSLAG</vt:lpstr>
    </vt:vector>
  </TitlesOfParts>
  <Company>RITS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REISEREKNING FOR SULDAL IDRETTSLAG</dc:title>
  <dc:creator>Arne Vold</dc:creator>
  <cp:lastModifiedBy>Jon Bråtveit</cp:lastModifiedBy>
  <cp:revision>2</cp:revision>
  <cp:lastPrinted>2009-02-28T07:57:00Z</cp:lastPrinted>
  <dcterms:created xsi:type="dcterms:W3CDTF">2019-07-21T17:39:00Z</dcterms:created>
  <dcterms:modified xsi:type="dcterms:W3CDTF">2019-07-21T17:39:00Z</dcterms:modified>
</cp:coreProperties>
</file>